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3256" w14:textId="77777777" w:rsidR="00CC000E" w:rsidRPr="00CC000E" w:rsidRDefault="005F66E4" w:rsidP="00CC000E">
      <w:pPr>
        <w:shd w:val="clear" w:color="auto" w:fill="FFFFFF"/>
        <w:spacing w:before="153" w:after="46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CC000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Консультация </w:t>
      </w:r>
      <w:r w:rsidR="00CC000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для родителей</w:t>
      </w:r>
    </w:p>
    <w:p w14:paraId="63F9DF96" w14:textId="77777777" w:rsidR="005F66E4" w:rsidRPr="00686DDA" w:rsidRDefault="005F66E4" w:rsidP="002F0901">
      <w:pPr>
        <w:shd w:val="clear" w:color="auto" w:fill="FFFFFF"/>
        <w:spacing w:before="153" w:after="460" w:line="288" w:lineRule="atLeast"/>
        <w:jc w:val="center"/>
        <w:outlineLvl w:val="0"/>
        <w:rPr>
          <w:rFonts w:ascii="Arial" w:eastAsia="Times New Roman" w:hAnsi="Arial" w:cs="Arial"/>
          <w:color w:val="002060"/>
          <w:kern w:val="36"/>
          <w:sz w:val="49"/>
          <w:szCs w:val="49"/>
          <w:lang w:eastAsia="ru-RU"/>
        </w:rPr>
      </w:pPr>
      <w:r w:rsidRPr="00686DDA">
        <w:rPr>
          <w:rFonts w:ascii="Arial" w:eastAsia="Times New Roman" w:hAnsi="Arial" w:cs="Arial"/>
          <w:color w:val="002060"/>
          <w:kern w:val="36"/>
          <w:sz w:val="49"/>
          <w:szCs w:val="49"/>
          <w:lang w:eastAsia="ru-RU"/>
        </w:rPr>
        <w:t xml:space="preserve">«Как ходить в магазин с детьми </w:t>
      </w:r>
      <w:r w:rsidR="002F0901">
        <w:rPr>
          <w:rFonts w:ascii="Arial" w:eastAsia="Times New Roman" w:hAnsi="Arial" w:cs="Arial"/>
          <w:color w:val="002060"/>
          <w:kern w:val="36"/>
          <w:sz w:val="49"/>
          <w:szCs w:val="49"/>
          <w:lang w:eastAsia="ru-RU"/>
        </w:rPr>
        <w:t>с расстройством аутистического спектра</w:t>
      </w:r>
      <w:r w:rsidRPr="00686DDA">
        <w:rPr>
          <w:rFonts w:ascii="Arial" w:eastAsia="Times New Roman" w:hAnsi="Arial" w:cs="Arial"/>
          <w:color w:val="002060"/>
          <w:kern w:val="36"/>
          <w:sz w:val="49"/>
          <w:szCs w:val="49"/>
          <w:lang w:eastAsia="ru-RU"/>
        </w:rPr>
        <w:t>»</w:t>
      </w:r>
    </w:p>
    <w:p w14:paraId="04036F3D" w14:textId="207D38B8" w:rsidR="00686DDA" w:rsidRDefault="00686DDA" w:rsidP="00686DD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86DD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Учитель – дефектолог: </w:t>
      </w:r>
      <w:r w:rsidR="00831E8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Кельдюшева Л.В</w:t>
      </w:r>
    </w:p>
    <w:p w14:paraId="12CF204D" w14:textId="77777777" w:rsidR="00686DDA" w:rsidRPr="00686DDA" w:rsidRDefault="00686DDA" w:rsidP="00686DD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686DD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14:paraId="2F16D2BC" w14:textId="77777777" w:rsidR="005F66E4" w:rsidRPr="00CC000E" w:rsidRDefault="005F66E4" w:rsidP="00CC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Любите ли вы шопинг? А ваш ребёнок? Наверняка, нет. Для родителей детей с аутизмом поход по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магазинам</w:t>
      </w:r>
      <w:r w:rsid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быть больши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стрессом. Давайте разберём, с какими тревогами может столкнуться ваш малыш в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магазине и что с этим делать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99F48F2" w14:textId="77777777" w:rsidR="005F66E4" w:rsidRPr="00CC000E" w:rsidRDefault="005F66E4" w:rsidP="00CC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Возможные источники стресса в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магазине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</w:p>
    <w:p w14:paraId="0EBE2CCE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Звуки</w:t>
      </w:r>
    </w:p>
    <w:p w14:paraId="30C999DA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Детям с аутизмом трудно даётся игнорирование звуков, которые для нас лишь фоновый шум. Например, разговоры других людей, звук кассовых аппаратов, работа кондиционеров, шуршание покупок, внезапные громкие звуки из громкоговорителя — всё это может вызвать сенсорную перегрузку.</w:t>
      </w:r>
    </w:p>
    <w:p w14:paraId="412010D2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Запахи</w:t>
      </w:r>
    </w:p>
    <w:p w14:paraId="06320CDA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Запахи тоже вызывают перегрузку. Например, духи, запахи из кондитерского или хозяйственного отдела. Возможно, вы замечали, что какие-то отделы ребёнку не нравятся больше остальных.</w:t>
      </w:r>
    </w:p>
    <w:p w14:paraId="4923C263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Зрительная информация</w:t>
      </w:r>
    </w:p>
    <w:p w14:paraId="7BE53CD5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Сильные лампочки, отражённый свет, яркие цвета упаковок, мигающие вывески — всё это может вызывать визуальную перегрузку.</w:t>
      </w:r>
    </w:p>
    <w:p w14:paraId="245BB4A9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Прикосновения</w:t>
      </w:r>
    </w:p>
    <w:p w14:paraId="6D2E85D8" w14:textId="77777777" w:rsidR="005F66E4" w:rsidRPr="00CC000E" w:rsidRDefault="005F66E4" w:rsidP="00CC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дети с аутизмом чувствительны к прикосновениям. Это может вызвать нежелательное поведение, например, когда нужно мерить одежду (некоторые ткани малышу могут показаться просто невыносимыми, или если в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магазине много людей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CD19021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Недостаточное понимание ситуации.</w:t>
      </w:r>
    </w:p>
    <w:p w14:paraId="7E9301C0" w14:textId="77777777" w:rsidR="005F66E4" w:rsidRPr="00CC000E" w:rsidRDefault="005F66E4" w:rsidP="00CC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Возможно, проблема в том, что ребёнок не понимает, зачем вообще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ходить в магазин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почему нужно надевать чужую, непривычную одежду или почему родители в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магазине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совершают те или иные действия.</w:t>
      </w:r>
    </w:p>
    <w:p w14:paraId="68B712B1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с этим делать? Определяем стратегии.</w:t>
      </w:r>
    </w:p>
    <w:p w14:paraId="5254F886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Стратегии для преодоления этих проблем</w:t>
      </w:r>
    </w:p>
    <w:p w14:paraId="20CF1FEC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Дневник</w:t>
      </w:r>
    </w:p>
    <w:p w14:paraId="45086226" w14:textId="77777777" w:rsidR="005F66E4" w:rsidRPr="00CC000E" w:rsidRDefault="005F66E4" w:rsidP="00CC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Полезная вещь для родителя. Лучше всего записывать, какое поведение было у вашего ребёнка во время каждого посещения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магазина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Записывайте всё 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подробно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какой отдел, как долго длилось нежелательное поведение, когда прекратилось, что произошло до поведения и после поведения.</w:t>
      </w:r>
    </w:p>
    <w:p w14:paraId="6DAA153B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этот дневник можно показать поведенческому специалисту, чтобы он определил возможные причины нежелательного поведения и помог с решением проблемы.</w:t>
      </w:r>
    </w:p>
    <w:p w14:paraId="30FD78F0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</w:t>
      </w:r>
    </w:p>
    <w:p w14:paraId="07155673" w14:textId="77777777" w:rsidR="005F66E4" w:rsidRPr="00CC000E" w:rsidRDefault="005F66E4" w:rsidP="00CC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всего заранее готовиться к походу в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показать фото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магазина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сделать карточки для визуального расписания покупок, придумать социальную историю, поиграть в поход в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 вместе с малышом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заранее обсудить планы на поход в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показать фото продуктов, которые нужно купить.</w:t>
      </w:r>
    </w:p>
    <w:p w14:paraId="58A22349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ребёнок будет знать, что ему предстоит — это значительно снизит уровень нежелательного поведения.</w:t>
      </w:r>
    </w:p>
    <w:p w14:paraId="5F30997C" w14:textId="77777777" w:rsidR="005F66E4" w:rsidRPr="00CC000E" w:rsidRDefault="005F66E4" w:rsidP="00CC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Планшетка </w:t>
      </w:r>
      <w:r w:rsidRPr="00CC00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«Сначала-Потом»</w:t>
      </w:r>
    </w:p>
    <w:p w14:paraId="667D0E73" w14:textId="77777777" w:rsidR="005F66E4" w:rsidRPr="00CC000E" w:rsidRDefault="005F66E4" w:rsidP="00CC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можете принести в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 планшетку </w:t>
      </w:r>
      <w:r w:rsidRPr="00CC00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«Сначала-Потом»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будет изображён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 в поле </w:t>
      </w:r>
      <w:r w:rsidRPr="00CC00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«Сначала»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в поле </w:t>
      </w:r>
      <w:r w:rsidRPr="00CC00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«Потом»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изображено место, куда вы пойдёте дальше или карточка поощрения. Такую планшетку можно всё время держать в руках или повесить на брелок, или даже разместить в вашем телефоне, чтобы напоминать ребёнку, что поход в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 скоро закончится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6A03AE6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Карточки стресса</w:t>
      </w:r>
    </w:p>
    <w:p w14:paraId="2C0083B0" w14:textId="77777777" w:rsidR="005F66E4" w:rsidRPr="00CC000E" w:rsidRDefault="005F66E4" w:rsidP="00CC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 из вариантов визуальной поддержки в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магазине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Можно придумать и научить малыша использовать карточки во время похода в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Например, 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можно сделать две карточки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C00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«Мне плохо»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CC00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«Всё в порядке»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AC8D3A0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Защитное оборудование</w:t>
      </w:r>
    </w:p>
    <w:p w14:paraId="756B6F0C" w14:textId="77777777" w:rsidR="005F66E4" w:rsidRPr="00CC000E" w:rsidRDefault="005F66E4" w:rsidP="00CC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всего тщательно продумывать безопасность малыша. Многие делают ребёнку браслеты С именем и номером телефона родителей на тот случай, если ребёнок склонен убегать в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магазине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5901BF7" w14:textId="77777777" w:rsidR="005F66E4" w:rsidRPr="00CC000E" w:rsidRDefault="005F66E4" w:rsidP="00CC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следует не забывать про шумоподавляющие наушники, беруши и солнечные очки </w:t>
      </w:r>
      <w:r w:rsidRPr="00CC00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 есть сверхчувствительность к свету)</w:t>
      </w:r>
    </w:p>
    <w:p w14:paraId="748DAF44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Отвлекающие предметы</w:t>
      </w:r>
    </w:p>
    <w:p w14:paraId="7A89AA0D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 может быть знакомая игрушка или предмет или игрушка-антистресс. А если у ребёнка есть специфические интересы, то этим тоже можно воспользоваться, например, попросить сосчитать все изображения машин, которые он увидит.</w:t>
      </w:r>
    </w:p>
    <w:p w14:paraId="0E4DB9B9" w14:textId="77777777" w:rsidR="005F66E4" w:rsidRPr="00CC000E" w:rsidRDefault="005F66E4" w:rsidP="00CC000E">
      <w:pPr>
        <w:spacing w:before="230" w:after="23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Награды</w:t>
      </w:r>
    </w:p>
    <w:p w14:paraId="56DAB191" w14:textId="77777777" w:rsidR="005F66E4" w:rsidRPr="00CC000E" w:rsidRDefault="005F66E4" w:rsidP="00CC000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хорошо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сходили в магазин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важно сразу же поощрить ребёнка. Можно придумать специальное лакомство, которые вы даёте только после посещения </w:t>
      </w:r>
      <w:r w:rsidRPr="00CC00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магазина</w:t>
      </w:r>
      <w:r w:rsidRPr="00CC0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взять несколько вариантов поощрений и предложить малышу выбрать самому.</w:t>
      </w:r>
    </w:p>
    <w:p w14:paraId="1EDAECD5" w14:textId="77777777" w:rsidR="00B40691" w:rsidRPr="00CC000E" w:rsidRDefault="00B40691" w:rsidP="00CC00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40691" w:rsidRPr="00CC000E" w:rsidSect="00686DDA">
      <w:footerReference w:type="default" r:id="rId6"/>
      <w:pgSz w:w="11906" w:h="16838"/>
      <w:pgMar w:top="1134" w:right="850" w:bottom="1134" w:left="1701" w:header="708" w:footer="708" w:gutter="0"/>
      <w:pgBorders w:offsetFrom="page">
        <w:top w:val="whiteFlowers" w:sz="15" w:space="24" w:color="002060"/>
        <w:left w:val="whiteFlowers" w:sz="15" w:space="24" w:color="002060"/>
        <w:bottom w:val="whiteFlowers" w:sz="15" w:space="24" w:color="002060"/>
        <w:right w:val="whiteFlowers" w:sz="15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E988" w14:textId="77777777" w:rsidR="00176138" w:rsidRDefault="00176138" w:rsidP="00686DDA">
      <w:pPr>
        <w:spacing w:after="0" w:line="240" w:lineRule="auto"/>
      </w:pPr>
      <w:r>
        <w:separator/>
      </w:r>
    </w:p>
  </w:endnote>
  <w:endnote w:type="continuationSeparator" w:id="0">
    <w:p w14:paraId="1566826F" w14:textId="77777777" w:rsidR="00176138" w:rsidRDefault="00176138" w:rsidP="0068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603938"/>
      <w:docPartObj>
        <w:docPartGallery w:val="Page Numbers (Bottom of Page)"/>
        <w:docPartUnique/>
      </w:docPartObj>
    </w:sdtPr>
    <w:sdtContent>
      <w:p w14:paraId="2939657B" w14:textId="77777777" w:rsidR="00686DDA" w:rsidRDefault="002F090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F6E8BE" w14:textId="77777777" w:rsidR="00686DDA" w:rsidRDefault="00686D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3C43" w14:textId="77777777" w:rsidR="00176138" w:rsidRDefault="00176138" w:rsidP="00686DDA">
      <w:pPr>
        <w:spacing w:after="0" w:line="240" w:lineRule="auto"/>
      </w:pPr>
      <w:r>
        <w:separator/>
      </w:r>
    </w:p>
  </w:footnote>
  <w:footnote w:type="continuationSeparator" w:id="0">
    <w:p w14:paraId="0F49DF76" w14:textId="77777777" w:rsidR="00176138" w:rsidRDefault="00176138" w:rsidP="00686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6E4"/>
    <w:rsid w:val="00144FFA"/>
    <w:rsid w:val="00176138"/>
    <w:rsid w:val="002F0901"/>
    <w:rsid w:val="005F66E4"/>
    <w:rsid w:val="00657921"/>
    <w:rsid w:val="00686DDA"/>
    <w:rsid w:val="00831E8D"/>
    <w:rsid w:val="00A74A3E"/>
    <w:rsid w:val="00B40691"/>
    <w:rsid w:val="00B56877"/>
    <w:rsid w:val="00CC000E"/>
    <w:rsid w:val="00D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E7C70"/>
  <w15:docId w15:val="{6066F556-16C7-42F0-A9DF-344F910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691"/>
  </w:style>
  <w:style w:type="paragraph" w:styleId="1">
    <w:name w:val="heading 1"/>
    <w:basedOn w:val="a"/>
    <w:link w:val="10"/>
    <w:uiPriority w:val="9"/>
    <w:qFormat/>
    <w:rsid w:val="005F66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6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F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6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6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F6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6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8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6DDA"/>
  </w:style>
  <w:style w:type="paragraph" w:styleId="a9">
    <w:name w:val="footer"/>
    <w:basedOn w:val="a"/>
    <w:link w:val="aa"/>
    <w:uiPriority w:val="99"/>
    <w:unhideWhenUsed/>
    <w:rsid w:val="00686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6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7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Любовь Кельдюшева</cp:lastModifiedBy>
  <cp:revision>5</cp:revision>
  <dcterms:created xsi:type="dcterms:W3CDTF">2023-01-03T12:24:00Z</dcterms:created>
  <dcterms:modified xsi:type="dcterms:W3CDTF">2025-05-27T03:00:00Z</dcterms:modified>
</cp:coreProperties>
</file>